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33" w:rsidRDefault="00B34633"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F60C1A"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TERCERA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5F4C5D" w:rsidRDefault="003A3C68" w:rsidP="0054501A">
      <w:pPr>
        <w:autoSpaceDE w:val="0"/>
        <w:autoSpaceDN w:val="0"/>
        <w:spacing w:after="0" w:line="240" w:lineRule="auto"/>
        <w:jc w:val="both"/>
        <w:rPr>
          <w:rFonts w:ascii="Century Gothic" w:hAnsi="Century Gothic"/>
          <w:sz w:val="24"/>
          <w:szCs w:val="24"/>
          <w:lang w:val="es-ES_tradnl"/>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F0169C" w:rsidRPr="0052553A">
        <w:rPr>
          <w:rFonts w:ascii="Century Gothic" w:eastAsia="Times New Roman" w:hAnsi="Century Gothic" w:cs="Verdana"/>
          <w:b/>
          <w:sz w:val="24"/>
          <w:szCs w:val="24"/>
          <w:lang w:val="es-ES" w:eastAsia="es-ES"/>
        </w:rPr>
        <w:t xml:space="preserve"> horas </w:t>
      </w:r>
      <w:r w:rsidR="005F4C5D">
        <w:rPr>
          <w:rFonts w:ascii="Century Gothic" w:eastAsia="Times New Roman" w:hAnsi="Century Gothic" w:cs="Verdana"/>
          <w:b/>
          <w:sz w:val="24"/>
          <w:szCs w:val="24"/>
          <w:lang w:val="es-ES" w:eastAsia="es-ES"/>
        </w:rPr>
        <w:t xml:space="preserve">con treinta minutos </w:t>
      </w:r>
      <w:r w:rsidR="00F0169C" w:rsidRPr="0052553A">
        <w:rPr>
          <w:rFonts w:ascii="Century Gothic" w:eastAsia="Times New Roman" w:hAnsi="Century Gothic" w:cs="Verdana"/>
          <w:b/>
          <w:sz w:val="24"/>
          <w:szCs w:val="24"/>
          <w:lang w:val="es-ES" w:eastAsia="es-ES"/>
        </w:rPr>
        <w:t xml:space="preserve">del </w:t>
      </w:r>
      <w:r w:rsidR="00F60C1A">
        <w:rPr>
          <w:rFonts w:ascii="Century Gothic" w:eastAsia="Times New Roman" w:hAnsi="Century Gothic" w:cs="Verdana"/>
          <w:b/>
          <w:sz w:val="24"/>
          <w:szCs w:val="24"/>
          <w:lang w:val="es-ES" w:eastAsia="es-ES"/>
        </w:rPr>
        <w:t>cuatro de Marzo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35C1E" w:rsidRPr="0052553A">
        <w:rPr>
          <w:rFonts w:ascii="Century Gothic" w:eastAsia="Times New Roman" w:hAnsi="Century Gothic" w:cs="Verdana"/>
          <w:b/>
          <w:sz w:val="24"/>
          <w:szCs w:val="24"/>
          <w:lang w:val="es-ES" w:eastAsia="es-ES"/>
        </w:rPr>
        <w:t>MAGISTRADO</w:t>
      </w:r>
      <w:r w:rsidR="00835C1E" w:rsidRPr="0052553A">
        <w:rPr>
          <w:rFonts w:ascii="Century Gothic" w:eastAsia="Times New Roman" w:hAnsi="Century Gothic" w:cs="Verdana"/>
          <w:sz w:val="24"/>
          <w:szCs w:val="24"/>
          <w:lang w:val="es-ES" w:eastAsia="es-ES"/>
        </w:rPr>
        <w:t xml:space="preserve"> </w:t>
      </w:r>
      <w:r w:rsidR="00835C1E" w:rsidRPr="0052553A">
        <w:rPr>
          <w:rFonts w:ascii="Century Gothic" w:eastAsia="Times New Roman" w:hAnsi="Century Gothic" w:cs="Verdana"/>
          <w:b/>
          <w:sz w:val="24"/>
          <w:szCs w:val="24"/>
          <w:lang w:val="es-ES" w:eastAsia="es-ES"/>
        </w:rPr>
        <w:t>JOSÉ RAMÓN JIMÉNEZ GUTIÉRREZ</w:t>
      </w:r>
      <w:r w:rsidR="00835C1E"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835C1E" w:rsidRPr="0052553A">
        <w:rPr>
          <w:rFonts w:ascii="Century Gothic" w:eastAsia="Times New Roman" w:hAnsi="Century Gothic" w:cs="Verdana"/>
          <w:b/>
          <w:sz w:val="24"/>
          <w:szCs w:val="24"/>
          <w:lang w:val="es-ES" w:eastAsia="es-ES"/>
        </w:rPr>
        <w:t xml:space="preserve">MAGISTRADO AVELINO BRAVO CACHO, MAGISTRADA </w:t>
      </w:r>
      <w:r w:rsidR="00F13EE9" w:rsidRPr="0052553A">
        <w:rPr>
          <w:rFonts w:ascii="Century Gothic" w:eastAsia="Times New Roman" w:hAnsi="Century Gothic" w:cs="Verdana"/>
          <w:b/>
          <w:sz w:val="24"/>
          <w:szCs w:val="24"/>
          <w:lang w:val="es-ES" w:eastAsia="es-ES"/>
        </w:rPr>
        <w:t xml:space="preserve">FANY LORENA JIMÉNEZ AGUIRRE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4B0EFF">
        <w:rPr>
          <w:rFonts w:ascii="Century Gothic" w:eastAsia="Times New Roman" w:hAnsi="Century Gothic" w:cs="Verdana"/>
          <w:b/>
          <w:sz w:val="24"/>
          <w:szCs w:val="24"/>
          <w:lang w:val="es-ES" w:eastAsia="es-ES"/>
        </w:rPr>
        <w:t>Tercera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603D2"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conocimiento que se encuentran presentes l</w:t>
      </w:r>
      <w:r w:rsidRPr="0052553A">
        <w:rPr>
          <w:szCs w:val="24"/>
        </w:rPr>
        <w:t xml:space="preserve">os </w:t>
      </w:r>
      <w:r w:rsidR="00B34633">
        <w:rPr>
          <w:szCs w:val="24"/>
        </w:rPr>
        <w:t xml:space="preserve">tres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4B0EFF">
        <w:rPr>
          <w:rFonts w:ascii="Century Gothic" w:hAnsi="Century Gothic"/>
          <w:b w:val="0"/>
          <w:sz w:val="24"/>
          <w:szCs w:val="24"/>
        </w:rPr>
        <w:t>3381</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833938">
        <w:rPr>
          <w:rFonts w:ascii="Century Gothic" w:hAnsi="Century Gothic"/>
          <w:b w:val="0"/>
          <w:sz w:val="24"/>
          <w:szCs w:val="24"/>
        </w:rPr>
        <w:t>de Acuerdos del Segundo Tribunal Colegiado en Materia Administrativa del Tercer Circuito</w:t>
      </w:r>
      <w:r w:rsidRPr="0052553A">
        <w:rPr>
          <w:rFonts w:ascii="Century Gothic" w:hAnsi="Century Gothic"/>
          <w:b w:val="0"/>
          <w:sz w:val="24"/>
          <w:szCs w:val="24"/>
        </w:rPr>
        <w:t xml:space="preserve">, relativo al Juicio de Amparo número </w:t>
      </w:r>
      <w:r w:rsidR="004B0EFF">
        <w:rPr>
          <w:rFonts w:ascii="Century Gothic" w:hAnsi="Century Gothic"/>
          <w:b w:val="0"/>
          <w:sz w:val="24"/>
          <w:szCs w:val="24"/>
        </w:rPr>
        <w:t>09</w:t>
      </w:r>
      <w:r w:rsidR="004F0518" w:rsidRPr="0052553A">
        <w:rPr>
          <w:rFonts w:ascii="Century Gothic" w:hAnsi="Century Gothic"/>
          <w:b w:val="0"/>
          <w:sz w:val="24"/>
          <w:szCs w:val="24"/>
        </w:rPr>
        <w:t>/</w:t>
      </w:r>
      <w:r w:rsidR="004B0EFF">
        <w:rPr>
          <w:rFonts w:ascii="Century Gothic" w:hAnsi="Century Gothic"/>
          <w:b w:val="0"/>
          <w:sz w:val="24"/>
          <w:szCs w:val="24"/>
        </w:rPr>
        <w:t>2018</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día </w:t>
      </w:r>
      <w:r w:rsidR="004B0EFF">
        <w:rPr>
          <w:rFonts w:ascii="Century Gothic" w:hAnsi="Century Gothic"/>
          <w:b w:val="0"/>
          <w:sz w:val="24"/>
          <w:szCs w:val="24"/>
        </w:rPr>
        <w:t>27 veintisiete</w:t>
      </w:r>
      <w:r w:rsidR="00B07D92" w:rsidRPr="0052553A">
        <w:rPr>
          <w:rFonts w:ascii="Century Gothic" w:hAnsi="Century Gothic"/>
          <w:b w:val="0"/>
          <w:sz w:val="24"/>
          <w:szCs w:val="24"/>
        </w:rPr>
        <w:t xml:space="preserve"> </w:t>
      </w:r>
      <w:r w:rsidR="00833938">
        <w:rPr>
          <w:rFonts w:ascii="Century Gothic" w:hAnsi="Century Gothic"/>
          <w:b w:val="0"/>
          <w:sz w:val="24"/>
          <w:szCs w:val="24"/>
        </w:rPr>
        <w:lastRenderedPageBreak/>
        <w:t>de febrero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Pr="0052553A"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proyecto de sentencia del expedient</w:t>
      </w:r>
      <w:r w:rsidR="00167072" w:rsidRPr="0052553A">
        <w:rPr>
          <w:rFonts w:ascii="Century Gothic" w:hAnsi="Century Gothic"/>
          <w:b w:val="0"/>
          <w:sz w:val="24"/>
          <w:szCs w:val="24"/>
        </w:rPr>
        <w:t xml:space="preserve">e </w:t>
      </w:r>
      <w:r w:rsidR="004B0EFF">
        <w:rPr>
          <w:rFonts w:ascii="Century Gothic" w:hAnsi="Century Gothic"/>
          <w:b w:val="0"/>
          <w:sz w:val="24"/>
          <w:szCs w:val="24"/>
        </w:rPr>
        <w:t>1050</w:t>
      </w:r>
      <w:r w:rsidR="00974147" w:rsidRPr="0052553A">
        <w:rPr>
          <w:rFonts w:ascii="Century Gothic" w:hAnsi="Century Gothic"/>
          <w:b w:val="0"/>
          <w:sz w:val="24"/>
          <w:szCs w:val="24"/>
        </w:rPr>
        <w:t>/</w:t>
      </w:r>
      <w:r w:rsidR="004B0EFF">
        <w:rPr>
          <w:rFonts w:ascii="Century Gothic" w:hAnsi="Century Gothic"/>
          <w:b w:val="0"/>
          <w:sz w:val="24"/>
          <w:szCs w:val="24"/>
        </w:rPr>
        <w:t>2017, Recurso de Reclam</w:t>
      </w:r>
      <w:r w:rsidR="00833938">
        <w:rPr>
          <w:rFonts w:ascii="Century Gothic" w:hAnsi="Century Gothic"/>
          <w:b w:val="0"/>
          <w:sz w:val="24"/>
          <w:szCs w:val="24"/>
        </w:rPr>
        <w:t>ación</w:t>
      </w:r>
      <w:r w:rsidRPr="0052553A">
        <w:rPr>
          <w:rFonts w:ascii="Century Gothic" w:hAnsi="Century Gothic"/>
          <w:b w:val="0"/>
          <w:sz w:val="24"/>
          <w:szCs w:val="24"/>
        </w:rPr>
        <w:t xml:space="preserve">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4B0EFF">
        <w:rPr>
          <w:rFonts w:ascii="Century Gothic" w:hAnsi="Century Gothic"/>
          <w:b w:val="0"/>
          <w:sz w:val="24"/>
          <w:szCs w:val="24"/>
        </w:rPr>
        <w:t>1903</w:t>
      </w:r>
      <w:r w:rsidR="00974147" w:rsidRPr="0052553A">
        <w:rPr>
          <w:rFonts w:ascii="Century Gothic" w:hAnsi="Century Gothic"/>
          <w:b w:val="0"/>
          <w:sz w:val="24"/>
          <w:szCs w:val="24"/>
        </w:rPr>
        <w:t>/</w:t>
      </w:r>
      <w:r w:rsidR="004B0EFF">
        <w:rPr>
          <w:rFonts w:ascii="Century Gothic" w:hAnsi="Century Gothic"/>
          <w:b w:val="0"/>
          <w:sz w:val="24"/>
          <w:szCs w:val="24"/>
        </w:rPr>
        <w:t>2017</w:t>
      </w:r>
      <w:r w:rsidRPr="0052553A">
        <w:rPr>
          <w:rFonts w:ascii="Century Gothic" w:hAnsi="Century Gothic"/>
          <w:b w:val="0"/>
          <w:sz w:val="24"/>
          <w:szCs w:val="24"/>
        </w:rPr>
        <w:t xml:space="preserve"> del índice de l</w:t>
      </w:r>
      <w:r w:rsidR="00833938">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4B0EFF">
        <w:rPr>
          <w:rFonts w:ascii="Century Gothic" w:hAnsi="Century Gothic"/>
          <w:b w:val="0"/>
          <w:sz w:val="24"/>
          <w:szCs w:val="24"/>
        </w:rPr>
        <w:t>imiento al Juicio de Amparo 09/2018</w:t>
      </w:r>
      <w:r w:rsidRPr="0052553A">
        <w:rPr>
          <w:rFonts w:ascii="Century Gothic" w:hAnsi="Century Gothic"/>
          <w:b w:val="0"/>
          <w:sz w:val="24"/>
          <w:szCs w:val="24"/>
        </w:rPr>
        <w:t xml:space="preserve"> del </w:t>
      </w:r>
      <w:r w:rsidR="00833938">
        <w:rPr>
          <w:rFonts w:ascii="Century Gothic" w:hAnsi="Century Gothic"/>
          <w:b w:val="0"/>
          <w:sz w:val="24"/>
          <w:szCs w:val="24"/>
        </w:rPr>
        <w:t>Segundo Tribunal Colegiado en Materia Administrativa del Tercer Circuito</w:t>
      </w:r>
      <w:r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Pr="0052553A">
        <w:rPr>
          <w:b/>
          <w:szCs w:val="24"/>
        </w:rPr>
        <w:t xml:space="preserve"> </w:t>
      </w:r>
      <w:r w:rsidR="003D69A0" w:rsidRPr="0052553A">
        <w:rPr>
          <w:szCs w:val="24"/>
        </w:rPr>
        <w:t>JOSÉ RAMÓN JIMÉNEZ GUTIÉRREZ</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4B0EFF">
              <w:rPr>
                <w:rFonts w:eastAsia="Calibri"/>
                <w:b/>
                <w:szCs w:val="24"/>
              </w:rPr>
              <w:t>13</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fracción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 xml:space="preserve">Magistrado Presidente, el punto número tres del orden del día, es la </w:t>
      </w:r>
      <w:r w:rsidR="00C74DD0">
        <w:rPr>
          <w:rFonts w:ascii="Century Gothic" w:hAnsi="Century Gothic"/>
          <w:b w:val="0"/>
          <w:sz w:val="24"/>
          <w:szCs w:val="24"/>
        </w:rPr>
        <w:t>r</w:t>
      </w:r>
      <w:r w:rsidR="00C74DD0" w:rsidRPr="0052553A">
        <w:rPr>
          <w:rFonts w:ascii="Century Gothic" w:hAnsi="Century Gothic"/>
          <w:b w:val="0"/>
          <w:sz w:val="24"/>
          <w:szCs w:val="24"/>
        </w:rPr>
        <w:t xml:space="preserve">ecepción del </w:t>
      </w:r>
      <w:r w:rsidR="004B0EFF" w:rsidRPr="0052553A">
        <w:rPr>
          <w:rFonts w:ascii="Century Gothic" w:hAnsi="Century Gothic"/>
          <w:b w:val="0"/>
          <w:sz w:val="24"/>
          <w:szCs w:val="24"/>
        </w:rPr>
        <w:t xml:space="preserve">oficio </w:t>
      </w:r>
      <w:r w:rsidR="004B0EFF">
        <w:rPr>
          <w:rFonts w:ascii="Century Gothic" w:hAnsi="Century Gothic"/>
          <w:b w:val="0"/>
          <w:sz w:val="24"/>
          <w:szCs w:val="24"/>
        </w:rPr>
        <w:t>3381</w:t>
      </w:r>
      <w:r w:rsidR="004B0EFF" w:rsidRPr="0052553A">
        <w:rPr>
          <w:rFonts w:ascii="Century Gothic" w:hAnsi="Century Gothic"/>
          <w:b w:val="0"/>
          <w:sz w:val="24"/>
          <w:szCs w:val="24"/>
        </w:rPr>
        <w:t xml:space="preserve">/2019 que remite el Secretario </w:t>
      </w:r>
      <w:r w:rsidR="004B0EFF">
        <w:rPr>
          <w:rFonts w:ascii="Century Gothic" w:hAnsi="Century Gothic"/>
          <w:b w:val="0"/>
          <w:sz w:val="24"/>
          <w:szCs w:val="24"/>
        </w:rPr>
        <w:t>de Acuerdos del Segundo Tribunal Colegiado en Materia Administrativa del Tercer Circuito</w:t>
      </w:r>
      <w:r w:rsidR="004B0EFF" w:rsidRPr="0052553A">
        <w:rPr>
          <w:rFonts w:ascii="Century Gothic" w:hAnsi="Century Gothic"/>
          <w:b w:val="0"/>
          <w:sz w:val="24"/>
          <w:szCs w:val="24"/>
        </w:rPr>
        <w:t xml:space="preserve">, relativo al Juicio de Amparo número </w:t>
      </w:r>
      <w:r w:rsidR="004B0EFF">
        <w:rPr>
          <w:rFonts w:ascii="Century Gothic" w:hAnsi="Century Gothic"/>
          <w:b w:val="0"/>
          <w:sz w:val="24"/>
          <w:szCs w:val="24"/>
        </w:rPr>
        <w:t>09</w:t>
      </w:r>
      <w:r w:rsidR="004B0EFF" w:rsidRPr="0052553A">
        <w:rPr>
          <w:rFonts w:ascii="Century Gothic" w:hAnsi="Century Gothic"/>
          <w:b w:val="0"/>
          <w:sz w:val="24"/>
          <w:szCs w:val="24"/>
        </w:rPr>
        <w:t>/</w:t>
      </w:r>
      <w:r w:rsidR="004B0EFF">
        <w:rPr>
          <w:rFonts w:ascii="Century Gothic" w:hAnsi="Century Gothic"/>
          <w:b w:val="0"/>
          <w:sz w:val="24"/>
          <w:szCs w:val="24"/>
        </w:rPr>
        <w:t>2018</w:t>
      </w:r>
      <w:r w:rsidR="004B0EFF" w:rsidRPr="0052553A">
        <w:rPr>
          <w:rFonts w:ascii="Century Gothic" w:hAnsi="Century Gothic"/>
          <w:b w:val="0"/>
          <w:sz w:val="24"/>
          <w:szCs w:val="24"/>
        </w:rPr>
        <w:t xml:space="preserve"> recibido el día </w:t>
      </w:r>
      <w:r w:rsidR="004B0EFF">
        <w:rPr>
          <w:rFonts w:ascii="Century Gothic" w:hAnsi="Century Gothic"/>
          <w:b w:val="0"/>
          <w:sz w:val="24"/>
          <w:szCs w:val="24"/>
        </w:rPr>
        <w:t>27 veintisiete</w:t>
      </w:r>
      <w:r w:rsidR="004B0EFF" w:rsidRPr="0052553A">
        <w:rPr>
          <w:rFonts w:ascii="Century Gothic" w:hAnsi="Century Gothic"/>
          <w:b w:val="0"/>
          <w:sz w:val="24"/>
          <w:szCs w:val="24"/>
        </w:rPr>
        <w:t xml:space="preserve"> </w:t>
      </w:r>
      <w:r w:rsidR="004B0EFF">
        <w:rPr>
          <w:rFonts w:ascii="Century Gothic" w:hAnsi="Century Gothic"/>
          <w:b w:val="0"/>
          <w:sz w:val="24"/>
          <w:szCs w:val="24"/>
        </w:rPr>
        <w:t>de febrero</w:t>
      </w:r>
      <w:r w:rsidR="004B0EFF" w:rsidRPr="0052553A">
        <w:rPr>
          <w:rFonts w:ascii="Century Gothic" w:hAnsi="Century Gothic"/>
          <w:b w:val="0"/>
          <w:sz w:val="24"/>
          <w:szCs w:val="24"/>
        </w:rPr>
        <w:t xml:space="preserve">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enterados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Pr="0054501A"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r w:rsidR="00C74DD0">
        <w:rPr>
          <w:rFonts w:ascii="Century Gothic" w:hAnsi="Century Gothic"/>
          <w:b w:val="0"/>
          <w:sz w:val="24"/>
          <w:szCs w:val="24"/>
          <w:lang w:val="es-MX"/>
        </w:rPr>
        <w:t xml:space="preserve">día </w:t>
      </w:r>
      <w:r w:rsidR="00C74DD0"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w:t>
      </w:r>
      <w:r w:rsidR="004B0EFF" w:rsidRPr="0052553A">
        <w:rPr>
          <w:rFonts w:ascii="Century Gothic" w:hAnsi="Century Gothic"/>
          <w:b w:val="0"/>
          <w:sz w:val="24"/>
          <w:szCs w:val="24"/>
        </w:rPr>
        <w:t xml:space="preserve">discusión y en su caso aprobación del proyecto de sentencia del expediente </w:t>
      </w:r>
      <w:r w:rsidR="004B0EFF">
        <w:rPr>
          <w:rFonts w:ascii="Century Gothic" w:hAnsi="Century Gothic"/>
          <w:b w:val="0"/>
          <w:sz w:val="24"/>
          <w:szCs w:val="24"/>
        </w:rPr>
        <w:t>1050</w:t>
      </w:r>
      <w:r w:rsidR="004B0EFF" w:rsidRPr="0052553A">
        <w:rPr>
          <w:rFonts w:ascii="Century Gothic" w:hAnsi="Century Gothic"/>
          <w:b w:val="0"/>
          <w:sz w:val="24"/>
          <w:szCs w:val="24"/>
        </w:rPr>
        <w:t>/</w:t>
      </w:r>
      <w:r w:rsidR="004B0EFF">
        <w:rPr>
          <w:rFonts w:ascii="Century Gothic" w:hAnsi="Century Gothic"/>
          <w:b w:val="0"/>
          <w:sz w:val="24"/>
          <w:szCs w:val="24"/>
        </w:rPr>
        <w:t>2017, Recurso de Reclamación</w:t>
      </w:r>
      <w:r w:rsidR="004B0EFF" w:rsidRPr="0052553A">
        <w:rPr>
          <w:rFonts w:ascii="Century Gothic" w:hAnsi="Century Gothic"/>
          <w:b w:val="0"/>
          <w:sz w:val="24"/>
          <w:szCs w:val="24"/>
        </w:rPr>
        <w:t xml:space="preserve"> derivado del Juicio Administrativo </w:t>
      </w:r>
      <w:r w:rsidR="004B0EFF">
        <w:rPr>
          <w:rFonts w:ascii="Century Gothic" w:hAnsi="Century Gothic"/>
          <w:b w:val="0"/>
          <w:sz w:val="24"/>
          <w:szCs w:val="24"/>
        </w:rPr>
        <w:t>1903</w:t>
      </w:r>
      <w:r w:rsidR="004B0EFF" w:rsidRPr="0052553A">
        <w:rPr>
          <w:rFonts w:ascii="Century Gothic" w:hAnsi="Century Gothic"/>
          <w:b w:val="0"/>
          <w:sz w:val="24"/>
          <w:szCs w:val="24"/>
        </w:rPr>
        <w:t>/</w:t>
      </w:r>
      <w:r w:rsidR="004B0EFF">
        <w:rPr>
          <w:rFonts w:ascii="Century Gothic" w:hAnsi="Century Gothic"/>
          <w:b w:val="0"/>
          <w:sz w:val="24"/>
          <w:szCs w:val="24"/>
        </w:rPr>
        <w:t>2017</w:t>
      </w:r>
      <w:r w:rsidR="004B0EFF" w:rsidRPr="0052553A">
        <w:rPr>
          <w:rFonts w:ascii="Century Gothic" w:hAnsi="Century Gothic"/>
          <w:b w:val="0"/>
          <w:sz w:val="24"/>
          <w:szCs w:val="24"/>
        </w:rPr>
        <w:t xml:space="preserve"> del índice de l</w:t>
      </w:r>
      <w:r w:rsidR="004B0EFF">
        <w:rPr>
          <w:rFonts w:ascii="Century Gothic" w:hAnsi="Century Gothic"/>
          <w:b w:val="0"/>
          <w:sz w:val="24"/>
          <w:szCs w:val="24"/>
        </w:rPr>
        <w:t>a Quinta</w:t>
      </w:r>
      <w:r w:rsidR="004B0EFF" w:rsidRPr="0052553A">
        <w:rPr>
          <w:rFonts w:ascii="Century Gothic" w:hAnsi="Century Gothic"/>
          <w:b w:val="0"/>
          <w:sz w:val="24"/>
          <w:szCs w:val="24"/>
        </w:rPr>
        <w:t xml:space="preserve"> Sala Unitaria del Tribunal de Justicia Administrativa del Estado, en cumpl</w:t>
      </w:r>
      <w:r w:rsidR="004B0EFF">
        <w:rPr>
          <w:rFonts w:ascii="Century Gothic" w:hAnsi="Century Gothic"/>
          <w:b w:val="0"/>
          <w:sz w:val="24"/>
          <w:szCs w:val="24"/>
        </w:rPr>
        <w:t>imiento al Juicio de Amparo 09/2018</w:t>
      </w:r>
      <w:r w:rsidR="004B0EFF" w:rsidRPr="0052553A">
        <w:rPr>
          <w:rFonts w:ascii="Century Gothic" w:hAnsi="Century Gothic"/>
          <w:b w:val="0"/>
          <w:sz w:val="24"/>
          <w:szCs w:val="24"/>
        </w:rPr>
        <w:t xml:space="preserve"> del </w:t>
      </w:r>
      <w:r w:rsidR="004B0EFF">
        <w:rPr>
          <w:rFonts w:ascii="Century Gothic" w:hAnsi="Century Gothic"/>
          <w:b w:val="0"/>
          <w:sz w:val="24"/>
          <w:szCs w:val="24"/>
        </w:rPr>
        <w:t>Segundo Tribunal Colegiado en Materia Administrativa del Tercer Circuito</w:t>
      </w:r>
      <w:r w:rsidR="007005F4" w:rsidRPr="0054501A">
        <w:rPr>
          <w:rFonts w:ascii="Century Gothic" w:hAnsi="Century Gothic"/>
          <w:b w:val="0"/>
          <w:i/>
          <w:sz w:val="24"/>
          <w:szCs w:val="24"/>
        </w:rPr>
        <w:t xml:space="preserve">. </w:t>
      </w:r>
    </w:p>
    <w:p w:rsidR="001C256E" w:rsidRPr="0054501A" w:rsidRDefault="001C256E"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54501A">
            <w:pPr>
              <w:pStyle w:val="Textosinformato"/>
              <w:rPr>
                <w:rFonts w:eastAsia="Calibri"/>
                <w:szCs w:val="24"/>
              </w:rPr>
            </w:pPr>
            <w:r w:rsidRPr="0091370E">
              <w:rPr>
                <w:rFonts w:eastAsia="Calibri"/>
                <w:b/>
                <w:szCs w:val="24"/>
              </w:rPr>
              <w:t>ACU/SS/</w:t>
            </w:r>
            <w:r w:rsidR="004B0EFF">
              <w:rPr>
                <w:rFonts w:eastAsia="Calibri"/>
                <w:b/>
                <w:szCs w:val="24"/>
              </w:rPr>
              <w:t>02/13</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19172C" w:rsidRPr="0091370E">
              <w:rPr>
                <w:rFonts w:eastAsia="Calibri"/>
                <w:szCs w:val="24"/>
              </w:rPr>
              <w:t>por unanimidad de votos</w:t>
            </w:r>
            <w:r w:rsidR="00B51E36" w:rsidRPr="0091370E">
              <w:rPr>
                <w:rFonts w:eastAsia="Calibri"/>
                <w:szCs w:val="24"/>
              </w:rPr>
              <w:t>,</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CB5D83">
              <w:rPr>
                <w:rFonts w:eastAsia="Calibri"/>
                <w:szCs w:val="24"/>
              </w:rPr>
              <w:t>1050</w:t>
            </w:r>
            <w:r w:rsidRPr="0091370E">
              <w:rPr>
                <w:rFonts w:eastAsia="Calibri"/>
                <w:szCs w:val="24"/>
              </w:rPr>
              <w:t>/</w:t>
            </w:r>
            <w:r w:rsidR="00CB5D83">
              <w:rPr>
                <w:rFonts w:eastAsia="Calibri"/>
                <w:szCs w:val="24"/>
              </w:rPr>
              <w:t>2017</w:t>
            </w:r>
            <w:r w:rsidR="00D16E78" w:rsidRPr="0091370E">
              <w:rPr>
                <w:rFonts w:eastAsia="Calibri"/>
                <w:szCs w:val="24"/>
              </w:rPr>
              <w:t xml:space="preserve"> Recurso de Apel</w:t>
            </w:r>
            <w:r w:rsidRPr="0091370E">
              <w:rPr>
                <w:rFonts w:eastAsia="Calibri"/>
                <w:szCs w:val="24"/>
              </w:rPr>
              <w:t xml:space="preserve">ación, derivado del Juicio Administrativo </w:t>
            </w:r>
            <w:r w:rsidR="00CB5D83">
              <w:rPr>
                <w:rFonts w:eastAsia="Calibri"/>
                <w:szCs w:val="24"/>
              </w:rPr>
              <w:t>1903/2017</w:t>
            </w:r>
            <w:r w:rsidR="00C74DD0">
              <w:rPr>
                <w:rFonts w:eastAsia="Calibri"/>
                <w:szCs w:val="24"/>
              </w:rPr>
              <w:t xml:space="preserve"> del índice de</w:t>
            </w:r>
            <w:r w:rsidR="00833938">
              <w:rPr>
                <w:rFonts w:eastAsia="Calibri"/>
                <w:szCs w:val="24"/>
              </w:rPr>
              <w:t xml:space="preserve"> la Quinta</w:t>
            </w:r>
            <w:r w:rsidRPr="0091370E">
              <w:rPr>
                <w:rFonts w:eastAsia="Calibri"/>
                <w:szCs w:val="24"/>
              </w:rPr>
              <w:t xml:space="preserve"> Sala Unitaria del Tribunal de Justicia Administrativa del Estado. Gírese oficio con los insertos necesarios al </w:t>
            </w:r>
            <w:r w:rsidR="00833938" w:rsidRPr="00833938">
              <w:rPr>
                <w:szCs w:val="24"/>
              </w:rPr>
              <w:t>Segundo Tribunal Colegiado en Materia Administrativa del Tercer Circuito</w:t>
            </w:r>
            <w:r w:rsidRPr="00833938">
              <w:rPr>
                <w:rFonts w:eastAsia="Calibri"/>
                <w:szCs w:val="24"/>
              </w:rPr>
              <w:t>,</w:t>
            </w:r>
            <w:r w:rsidRPr="0091370E">
              <w:rPr>
                <w:rFonts w:eastAsia="Calibri"/>
                <w:szCs w:val="24"/>
              </w:rPr>
              <w:t xml:space="preserve"> amparo </w:t>
            </w:r>
            <w:r w:rsidR="00CB5D83">
              <w:rPr>
                <w:rFonts w:eastAsia="Calibri"/>
                <w:szCs w:val="24"/>
              </w:rPr>
              <w:t>09</w:t>
            </w:r>
            <w:r w:rsidRPr="0091370E">
              <w:rPr>
                <w:rFonts w:eastAsia="Calibri"/>
                <w:szCs w:val="24"/>
              </w:rPr>
              <w:t>/20</w:t>
            </w:r>
            <w:r w:rsidR="00CB5D83">
              <w:rPr>
                <w:rFonts w:eastAsia="Calibri"/>
                <w:szCs w:val="24"/>
              </w:rPr>
              <w:t>18</w:t>
            </w:r>
            <w:r w:rsidRPr="0091370E">
              <w:rPr>
                <w:rFonts w:eastAsia="Calibri"/>
                <w:szCs w:val="24"/>
              </w:rPr>
              <w:t xml:space="preserve">, para su debido cumplimiento. </w:t>
            </w:r>
          </w:p>
        </w:tc>
      </w:tr>
    </w:tbl>
    <w:p w:rsidR="00C7458D" w:rsidRPr="0091370E" w:rsidRDefault="00C7458D"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52553A" w:rsidRDefault="0052553A" w:rsidP="0054501A">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833938">
        <w:rPr>
          <w:b/>
          <w:szCs w:val="24"/>
        </w:rPr>
        <w:t>cuarenta y cinco</w:t>
      </w:r>
      <w:r w:rsidR="007005F4" w:rsidRPr="0091370E">
        <w:rPr>
          <w:b/>
          <w:szCs w:val="24"/>
        </w:rPr>
        <w:t xml:space="preserve"> minutos</w:t>
      </w:r>
      <w:r w:rsidR="007005F4" w:rsidRPr="0091370E">
        <w:rPr>
          <w:szCs w:val="24"/>
        </w:rPr>
        <w:t xml:space="preserve"> del </w:t>
      </w:r>
      <w:r w:rsidR="00CB5D83">
        <w:rPr>
          <w:b/>
          <w:szCs w:val="24"/>
        </w:rPr>
        <w:t>cuatro de marzo</w:t>
      </w:r>
      <w:r w:rsidRPr="0091370E">
        <w:rPr>
          <w:b/>
          <w:szCs w:val="24"/>
        </w:rPr>
        <w:t xml:space="preserve"> 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Presidente </w:t>
      </w:r>
      <w:r w:rsidR="007005F4" w:rsidRPr="0091370E">
        <w:rPr>
          <w:b/>
          <w:szCs w:val="24"/>
        </w:rPr>
        <w:t>AVELINO BRAVO CACHO</w:t>
      </w:r>
      <w:r w:rsidR="007005F4" w:rsidRPr="0091370E">
        <w:rPr>
          <w:szCs w:val="24"/>
        </w:rPr>
        <w:t xml:space="preserve">, </w:t>
      </w:r>
      <w:r w:rsidR="007005F4" w:rsidRPr="0091370E">
        <w:rPr>
          <w:b/>
          <w:szCs w:val="24"/>
        </w:rPr>
        <w:t>JOSÉ RAMÓN JIMÉNEZ GUTIÉRREZ Y FANY LORENA JIMÉNEZ AGUIRRE</w:t>
      </w:r>
      <w:r w:rsidR="007005F4" w:rsidRPr="0091370E">
        <w:rPr>
          <w:szCs w:val="24"/>
        </w:rPr>
        <w:t xml:space="preserve"> 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54501A">
      <w:pPr>
        <w:spacing w:after="0" w:line="240" w:lineRule="auto"/>
        <w:jc w:val="both"/>
        <w:rPr>
          <w:rFonts w:ascii="Century Gothic" w:eastAsia="Times New Roman" w:hAnsi="Century Gothic" w:cs="Times New Roman"/>
          <w:sz w:val="28"/>
          <w:szCs w:val="28"/>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D57F8C">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52553A" w:rsidRPr="0052553A" w:rsidRDefault="0052553A" w:rsidP="0054501A">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B51E36" w:rsidRPr="006D625C" w:rsidRDefault="00B51E36" w:rsidP="0054501A">
      <w:pPr>
        <w:spacing w:after="0" w:line="240" w:lineRule="auto"/>
        <w:rPr>
          <w:rFonts w:ascii="Century Gothic" w:eastAsia="Times New Roman" w:hAnsi="Century Gothic" w:cs="Times New Roman"/>
          <w:b/>
          <w:sz w:val="24"/>
          <w:szCs w:val="24"/>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w:t>
      </w:r>
      <w:bookmarkStart w:id="0" w:name="_GoBack"/>
      <w:bookmarkEnd w:id="0"/>
      <w:r w:rsidRPr="006D625C">
        <w:rPr>
          <w:rFonts w:ascii="Century Gothic" w:eastAsia="Times New Roman" w:hAnsi="Century Gothic" w:cs="Times New Roman"/>
          <w:b/>
          <w:sz w:val="24"/>
          <w:szCs w:val="24"/>
          <w:lang w:val="es-ES" w:eastAsia="es-ES"/>
        </w:rPr>
        <w:t xml:space="preserve"> de Acuerdos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B5D83">
      <w:rPr>
        <w:rStyle w:val="Nmerodepgina"/>
        <w:noProof/>
      </w:rPr>
      <w:t>3</w:t>
    </w:r>
    <w:r>
      <w:rPr>
        <w:rStyle w:val="Nmerodepgina"/>
      </w:rPr>
      <w:fldChar w:fldCharType="end"/>
    </w:r>
    <w:r w:rsidR="0054501A">
      <w:rPr>
        <w:rStyle w:val="Nmerodepgina"/>
        <w:sz w:val="18"/>
      </w:rPr>
      <w:t>/3</w:t>
    </w:r>
  </w:p>
  <w:p w:rsidR="007A710B" w:rsidRPr="0052553A" w:rsidRDefault="00CB5D83" w:rsidP="007A710B">
    <w:pPr>
      <w:pStyle w:val="Piedepgina"/>
      <w:jc w:val="right"/>
      <w:rPr>
        <w:rStyle w:val="Nmerodepgina"/>
        <w:rFonts w:ascii="Century Gothic" w:hAnsi="Century Gothic"/>
        <w:smallCaps/>
      </w:rPr>
    </w:pPr>
    <w:r>
      <w:rPr>
        <w:rStyle w:val="Nmerodepgina"/>
        <w:rFonts w:ascii="Century Gothic" w:hAnsi="Century Gothic"/>
        <w:smallCaps/>
      </w:rPr>
      <w:t>DECIMA TERCERA</w:t>
    </w:r>
    <w:r w:rsidR="007A710B" w:rsidRPr="0052553A">
      <w:rPr>
        <w:rStyle w:val="Nmerodepgina"/>
        <w:rFonts w:ascii="Century Gothic" w:hAnsi="Century Gothic"/>
        <w:smallCaps/>
      </w:rPr>
      <w:t xml:space="preserve"> SESIÓN EXTRAORDINARIA </w:t>
    </w:r>
  </w:p>
  <w:p w:rsidR="007A710B" w:rsidRPr="0052553A" w:rsidRDefault="00CB5D83" w:rsidP="007A710B">
    <w:pPr>
      <w:pStyle w:val="Piedepgina"/>
      <w:jc w:val="right"/>
      <w:rPr>
        <w:rStyle w:val="Nmerodepgina"/>
        <w:rFonts w:ascii="Century Gothic" w:hAnsi="Century Gothic"/>
        <w:smallCaps/>
      </w:rPr>
    </w:pPr>
    <w:r>
      <w:rPr>
        <w:rStyle w:val="Nmerodepgina"/>
        <w:rFonts w:ascii="Century Gothic" w:hAnsi="Century Gothic"/>
        <w:smallCaps/>
      </w:rPr>
      <w:t>CUATRO DE MARZO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401A"/>
    <w:rsid w:val="0005671E"/>
    <w:rsid w:val="00056E19"/>
    <w:rsid w:val="00061D0D"/>
    <w:rsid w:val="00077631"/>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20D63"/>
    <w:rsid w:val="0052553A"/>
    <w:rsid w:val="0054501A"/>
    <w:rsid w:val="00551E7D"/>
    <w:rsid w:val="00565ECC"/>
    <w:rsid w:val="005843E0"/>
    <w:rsid w:val="00592839"/>
    <w:rsid w:val="005A1FE2"/>
    <w:rsid w:val="005A203F"/>
    <w:rsid w:val="005A60E7"/>
    <w:rsid w:val="005E299A"/>
    <w:rsid w:val="005F4C5D"/>
    <w:rsid w:val="00611EA5"/>
    <w:rsid w:val="0062434F"/>
    <w:rsid w:val="00652AD7"/>
    <w:rsid w:val="00654A16"/>
    <w:rsid w:val="00660B64"/>
    <w:rsid w:val="00665B3C"/>
    <w:rsid w:val="006765C8"/>
    <w:rsid w:val="006767B9"/>
    <w:rsid w:val="00685CA2"/>
    <w:rsid w:val="00697B9C"/>
    <w:rsid w:val="006B5A31"/>
    <w:rsid w:val="006D625C"/>
    <w:rsid w:val="006F6D0C"/>
    <w:rsid w:val="006F72CD"/>
    <w:rsid w:val="007005F4"/>
    <w:rsid w:val="00703635"/>
    <w:rsid w:val="007039DB"/>
    <w:rsid w:val="0071768D"/>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7EFB"/>
    <w:rsid w:val="00887EFC"/>
    <w:rsid w:val="008B395B"/>
    <w:rsid w:val="008C053E"/>
    <w:rsid w:val="008C0F5D"/>
    <w:rsid w:val="008D10F4"/>
    <w:rsid w:val="008D2AEF"/>
    <w:rsid w:val="008D3A7C"/>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ACDE-0319-4641-A818-17C500FD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2019-02-12T15:25:00Z</cp:lastPrinted>
  <dcterms:created xsi:type="dcterms:W3CDTF">2019-03-06T19:14:00Z</dcterms:created>
  <dcterms:modified xsi:type="dcterms:W3CDTF">2019-03-06T19:14:00Z</dcterms:modified>
</cp:coreProperties>
</file>